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CA1" w:rsidRDefault="00EE5CA1" w:rsidP="00EE5CA1">
      <w:pPr>
        <w:pStyle w:val="Standard"/>
        <w:jc w:val="center"/>
        <w:rPr>
          <w:rFonts w:hint="eastAsia"/>
          <w:b/>
          <w:bCs/>
          <w:sz w:val="40"/>
          <w:szCs w:val="40"/>
        </w:rPr>
      </w:pPr>
      <w:proofErr w:type="spellStart"/>
      <w:r>
        <w:rPr>
          <w:b/>
          <w:bCs/>
          <w:sz w:val="40"/>
          <w:szCs w:val="40"/>
        </w:rPr>
        <w:t>Івент-урок</w:t>
      </w:r>
      <w:proofErr w:type="spellEnd"/>
    </w:p>
    <w:p w:rsidR="00EE5CA1" w:rsidRDefault="00EE5CA1" w:rsidP="00EE5CA1">
      <w:pPr>
        <w:pStyle w:val="Standard"/>
        <w:jc w:val="center"/>
        <w:rPr>
          <w:rFonts w:hint="eastAsia"/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Андрій Чайковський </w:t>
      </w:r>
      <w:proofErr w:type="spellStart"/>
      <w:r>
        <w:rPr>
          <w:b/>
          <w:bCs/>
          <w:sz w:val="40"/>
          <w:szCs w:val="40"/>
        </w:rPr>
        <w:t>“За</w:t>
      </w:r>
      <w:proofErr w:type="spellEnd"/>
      <w:r>
        <w:rPr>
          <w:b/>
          <w:bCs/>
          <w:sz w:val="40"/>
          <w:szCs w:val="40"/>
        </w:rPr>
        <w:t xml:space="preserve"> </w:t>
      </w:r>
      <w:proofErr w:type="spellStart"/>
      <w:r>
        <w:rPr>
          <w:b/>
          <w:bCs/>
          <w:sz w:val="40"/>
          <w:szCs w:val="40"/>
        </w:rPr>
        <w:t>сестрою”</w:t>
      </w:r>
      <w:proofErr w:type="spellEnd"/>
      <w:r>
        <w:rPr>
          <w:b/>
          <w:bCs/>
          <w:sz w:val="40"/>
          <w:szCs w:val="40"/>
        </w:rPr>
        <w:t>.</w:t>
      </w:r>
    </w:p>
    <w:p w:rsidR="00EE5CA1" w:rsidRDefault="00EE5CA1" w:rsidP="00EE5CA1">
      <w:pPr>
        <w:pStyle w:val="Standard"/>
        <w:jc w:val="center"/>
        <w:rPr>
          <w:rFonts w:hint="eastAsia"/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Родинні цінності і патріотизм у творі.</w:t>
      </w:r>
    </w:p>
    <w:p w:rsidR="00EE5CA1" w:rsidRDefault="00EE5CA1" w:rsidP="00EE5CA1">
      <w:pPr>
        <w:pStyle w:val="Standard"/>
        <w:rPr>
          <w:rFonts w:hint="eastAsia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>МЕТА:</w:t>
      </w:r>
      <w:r>
        <w:rPr>
          <w:sz w:val="28"/>
          <w:szCs w:val="28"/>
        </w:rPr>
        <w:t xml:space="preserve"> створити атмосферу для глибокого розуміння та усвідомлення учнями творів патріотичного змісту. Заохотити учнів для подальшого вивчення творчості письменника. Сприяти розвитку навичок аналізу прозових творів. Виховувати зацікавлення творами патріотичного характеру.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ОЧІКУВАНІ РЕЗУЛЬТАТИ.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>УЧНІ ЗНАТИМУТЬ :</w:t>
      </w:r>
      <w:r>
        <w:rPr>
          <w:sz w:val="28"/>
          <w:szCs w:val="28"/>
        </w:rPr>
        <w:t xml:space="preserve"> зміст повісті, характеристику образної системи твору, усвідомлення значення патріотичних почуттів.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>УЧНІ ВМІТИМУТЬ :</w:t>
      </w:r>
      <w:r>
        <w:rPr>
          <w:sz w:val="28"/>
          <w:szCs w:val="28"/>
        </w:rPr>
        <w:t xml:space="preserve"> пояснювати, аналізувати уривки твору, висловлювати й аргументувати свої думки щодо теми уроку.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 xml:space="preserve">ТИП УРОКУ. </w:t>
      </w:r>
      <w:r>
        <w:rPr>
          <w:sz w:val="28"/>
          <w:szCs w:val="28"/>
        </w:rPr>
        <w:t>Урок узагальнення знань і розвитку на основі умінь та навичок.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Випереджувальне завдання. Пояснити роль родинних цінностей у творі.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 xml:space="preserve">ОБЛАДНАННЯ: </w:t>
      </w:r>
      <w:r>
        <w:rPr>
          <w:sz w:val="28"/>
          <w:szCs w:val="28"/>
        </w:rPr>
        <w:t xml:space="preserve"> текст твору, презентація до уроку, текст пісні </w:t>
      </w:r>
      <w:proofErr w:type="spellStart"/>
      <w:r>
        <w:rPr>
          <w:sz w:val="28"/>
          <w:szCs w:val="28"/>
        </w:rPr>
        <w:t>“Додому”</w:t>
      </w:r>
      <w:proofErr w:type="spellEnd"/>
      <w:r>
        <w:rPr>
          <w:sz w:val="28"/>
          <w:szCs w:val="28"/>
        </w:rPr>
        <w:t xml:space="preserve"> гурту “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Kalush</w:t>
      </w:r>
      <w:proofErr w:type="spellEnd"/>
      <w:r>
        <w:rPr>
          <w:sz w:val="28"/>
          <w:szCs w:val="28"/>
        </w:rPr>
        <w:t>”.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eastAsia="Calibri" w:cs="Times New Roman"/>
          <w:b/>
          <w:bCs/>
          <w:sz w:val="28"/>
          <w:szCs w:val="28"/>
        </w:rPr>
        <w:t xml:space="preserve">МЕТОДИЧНИЙ КОМЕНТАР. </w:t>
      </w:r>
      <w:r>
        <w:rPr>
          <w:rFonts w:eastAsia="Calibri" w:cs="Times New Roman"/>
          <w:sz w:val="28"/>
          <w:szCs w:val="28"/>
        </w:rPr>
        <w:t>Урок літератури з будь-якої теми має свої особливості: треба пригадати попередній матеріал, дати мотивацію навчальної діяльності, побудувати урок так, щоб охопити роботою весь клас, дати можливість кожному учневі висловити свої думки. З цією метою використано словесні та наочні методи, евристичний, методи смислового аналізу та спостереження над мовою тексту, методи самоконтролю та взаємоконтролю учнів.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sz w:val="28"/>
          <w:szCs w:val="28"/>
        </w:rPr>
        <w:lastRenderedPageBreak/>
        <w:t xml:space="preserve">                                                         </w:t>
      </w:r>
      <w:r>
        <w:rPr>
          <w:b/>
          <w:bCs/>
          <w:sz w:val="28"/>
          <w:szCs w:val="28"/>
        </w:rPr>
        <w:t xml:space="preserve"> </w:t>
      </w:r>
    </w:p>
    <w:p w:rsidR="00EE5CA1" w:rsidRDefault="00EE5CA1" w:rsidP="00EE5CA1">
      <w:pPr>
        <w:pStyle w:val="Standard"/>
        <w:spacing w:line="360" w:lineRule="auto"/>
        <w:jc w:val="center"/>
        <w:rPr>
          <w:rFonts w:hint="eastAsia"/>
        </w:rPr>
      </w:pPr>
      <w:r>
        <w:rPr>
          <w:b/>
          <w:bCs/>
          <w:sz w:val="28"/>
          <w:szCs w:val="28"/>
        </w:rPr>
        <w:t xml:space="preserve"> ХІД УРОКУ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proofErr w:type="gramStart"/>
      <w:r>
        <w:rPr>
          <w:b/>
          <w:bCs/>
          <w:sz w:val="28"/>
          <w:szCs w:val="28"/>
          <w:lang w:val="en-US"/>
        </w:rPr>
        <w:t>I</w:t>
      </w:r>
      <w:r>
        <w:rPr>
          <w:b/>
          <w:bCs/>
          <w:sz w:val="28"/>
          <w:szCs w:val="28"/>
          <w:lang w:val="ru-RU"/>
        </w:rPr>
        <w:t xml:space="preserve">. </w:t>
      </w:r>
      <w:r>
        <w:rPr>
          <w:b/>
          <w:bCs/>
          <w:sz w:val="28"/>
          <w:szCs w:val="28"/>
        </w:rPr>
        <w:t>ОРГАНІЗАЦІЙНО - МОТИВАЦІЙНИЙ ЕТАП.</w:t>
      </w:r>
      <w:proofErr w:type="gramEnd"/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1. Забезпечення емоційної готовності до уроку.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2. Актуалізація опорних знань учнів. Прийом “А я так </w:t>
      </w:r>
      <w:proofErr w:type="spellStart"/>
      <w:r>
        <w:rPr>
          <w:sz w:val="28"/>
          <w:szCs w:val="28"/>
        </w:rPr>
        <w:t>думаю”</w:t>
      </w:r>
      <w:proofErr w:type="spellEnd"/>
    </w:p>
    <w:p w:rsidR="00EE5CA1" w:rsidRDefault="00EE5CA1" w:rsidP="00EE5CA1">
      <w:pPr>
        <w:pStyle w:val="Standard"/>
        <w:spacing w:line="360" w:lineRule="auto"/>
        <w:jc w:val="right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Той любов'ю повниться,</w:t>
      </w:r>
    </w:p>
    <w:p w:rsidR="00EE5CA1" w:rsidRDefault="00EE5CA1" w:rsidP="00EE5CA1">
      <w:pPr>
        <w:pStyle w:val="Standard"/>
        <w:spacing w:line="360" w:lineRule="auto"/>
        <w:jc w:val="right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хто рідну землю має під собою.</w:t>
      </w:r>
    </w:p>
    <w:p w:rsidR="00EE5CA1" w:rsidRDefault="00EE5CA1" w:rsidP="00EE5CA1">
      <w:pPr>
        <w:pStyle w:val="Standard"/>
        <w:spacing w:line="360" w:lineRule="auto"/>
        <w:jc w:val="right"/>
        <w:rPr>
          <w:rFonts w:hint="eastAsia"/>
          <w:sz w:val="28"/>
          <w:szCs w:val="28"/>
        </w:rPr>
      </w:pPr>
      <w:r>
        <w:rPr>
          <w:sz w:val="28"/>
          <w:szCs w:val="28"/>
        </w:rPr>
        <w:t>М. Вінграновський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3. Постановка проблеми. Мотивація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“Коло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ідей”</w:t>
      </w:r>
      <w:proofErr w:type="spellEnd"/>
      <w:r>
        <w:rPr>
          <w:sz w:val="28"/>
          <w:szCs w:val="28"/>
        </w:rPr>
        <w:t>. Висловіть свої міркування про те, чому Павлусь і Ганнуся наполегливо хотіли повернутися на Батьківщину.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Цілевизначення</w:t>
      </w:r>
      <w:proofErr w:type="spellEnd"/>
      <w:r>
        <w:rPr>
          <w:sz w:val="28"/>
          <w:szCs w:val="28"/>
        </w:rPr>
        <w:t xml:space="preserve"> і планування. Путівник учня.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Користуючись попередньо пригаданим матеріалом, спробуймо визначити цілі уроку та передбачити його зміст.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         Після уроку я знатиму:                              Після уроку я вмітиму: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- зміст повісті </w:t>
      </w:r>
      <w:proofErr w:type="spellStart"/>
      <w:r>
        <w:rPr>
          <w:sz w:val="28"/>
          <w:szCs w:val="28"/>
        </w:rPr>
        <w:t>“За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сестрою”</w:t>
      </w:r>
      <w:proofErr w:type="spellEnd"/>
      <w:r>
        <w:rPr>
          <w:sz w:val="28"/>
          <w:szCs w:val="28"/>
        </w:rPr>
        <w:t>;                  - розвивати історичну основу твору;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- хто такий патріот;                                      - виразно переказувати уривки повісті;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- аргументувати своє ставлення до зображених у творі подій,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до персонажів, до їх поведінки;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- родинні цінності;                       - ставити запитання до героїв твору, самих себе.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- характеристику героїв.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  <w:lang w:val="en-US"/>
        </w:rPr>
        <w:t>II</w:t>
      </w:r>
      <w:r>
        <w:rPr>
          <w:b/>
          <w:bCs/>
          <w:sz w:val="28"/>
          <w:szCs w:val="28"/>
          <w:lang w:val="ru-RU"/>
        </w:rPr>
        <w:t xml:space="preserve">. </w:t>
      </w:r>
      <w:r>
        <w:rPr>
          <w:b/>
          <w:bCs/>
          <w:sz w:val="28"/>
          <w:szCs w:val="28"/>
        </w:rPr>
        <w:t>ОПЕРАЦІЙНО — ПІЗНАВАЛЬНИЙ ЕТАП.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1. Екскурс у минуле.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ab/>
        <w:t>У</w:t>
      </w:r>
      <w:r>
        <w:rPr>
          <w:rFonts w:ascii="Times New Roman" w:hAnsi="Times New Roman"/>
          <w:color w:val="000000"/>
          <w:sz w:val="28"/>
          <w:szCs w:val="28"/>
        </w:rPr>
        <w:t xml:space="preserve"> лихолітній час в історії України, коли татарськими набігами руйнувались, стиралися з лиця землі українські села, а їх мешканці гинули або зазнавали жахливої долі полонян, утворилося козацтво.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2. Форум “ Хто він — патріот?”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color w:val="000000"/>
          <w:sz w:val="28"/>
          <w:szCs w:val="28"/>
        </w:rPr>
        <w:tab/>
        <w:t>Пропоную розпочати наш урок роздумами про таке важливе поняття як патріотизм. Сьогодні ми часто говоримо про патріотизм як про почуття, яке звеличує кожну людину, облагороджує її, наповнює змістом її життя.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“Трибуна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відвертості”</w:t>
      </w:r>
      <w:proofErr w:type="spellEnd"/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- Чи вважаєте ви себе патріотом України?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- Хто або що має найбільший вплив на виховання у вас патріотичних почуттів?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b/>
          <w:bCs/>
          <w:sz w:val="28"/>
          <w:szCs w:val="28"/>
        </w:rPr>
        <w:t xml:space="preserve"> ОПЕРАЦІЙНИЙ ЕТАП.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“Кола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Вена”</w:t>
      </w:r>
      <w:proofErr w:type="spellEnd"/>
      <w:r>
        <w:rPr>
          <w:sz w:val="28"/>
          <w:szCs w:val="28"/>
        </w:rPr>
        <w:t>. Порівняльна характеристика творів.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“Кардіограма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твору”</w:t>
      </w:r>
      <w:proofErr w:type="spellEnd"/>
      <w:r>
        <w:rPr>
          <w:sz w:val="28"/>
          <w:szCs w:val="28"/>
        </w:rPr>
        <w:t>. Визначення теми, ідеї, основної думки.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3. Бесіда за запитаннями.</w:t>
      </w:r>
    </w:p>
    <w:p w:rsidR="00EE5CA1" w:rsidRDefault="00EE5CA1" w:rsidP="00EE5CA1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 В який період історії України відбуваються події у творі?</w:t>
      </w:r>
    </w:p>
    <w:p w:rsidR="00EE5CA1" w:rsidRDefault="00EE5CA1" w:rsidP="00EE5CA1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 Чому в селі Спасівка «нікому не снилося будувати гарних домів з хоромами», хоча люди в селі були небідні?</w:t>
      </w:r>
    </w:p>
    <w:p w:rsidR="00EE5CA1" w:rsidRDefault="00EE5CA1" w:rsidP="00EE5CA1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Яких заходів вживали жителі села Спасівка, щоб протистояти </w:t>
      </w:r>
      <w:proofErr w:type="spellStart"/>
      <w:r>
        <w:rPr>
          <w:rFonts w:ascii="Times New Roman" w:hAnsi="Times New Roman"/>
          <w:sz w:val="28"/>
          <w:szCs w:val="28"/>
        </w:rPr>
        <w:t>татаро-монгольським</w:t>
      </w:r>
      <w:proofErr w:type="spellEnd"/>
      <w:r>
        <w:rPr>
          <w:rFonts w:ascii="Times New Roman" w:hAnsi="Times New Roman"/>
          <w:sz w:val="28"/>
          <w:szCs w:val="28"/>
        </w:rPr>
        <w:t xml:space="preserve"> набігам?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4. “ Мозковий </w:t>
      </w:r>
      <w:proofErr w:type="spellStart"/>
      <w:r>
        <w:rPr>
          <w:sz w:val="28"/>
          <w:szCs w:val="28"/>
        </w:rPr>
        <w:t>штурм”</w:t>
      </w:r>
      <w:proofErr w:type="spellEnd"/>
      <w:r>
        <w:rPr>
          <w:sz w:val="28"/>
          <w:szCs w:val="28"/>
        </w:rPr>
        <w:t>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906837</wp:posOffset>
            </wp:positionH>
            <wp:positionV relativeFrom="page">
              <wp:posOffset>-44997</wp:posOffset>
            </wp:positionV>
            <wp:extent cx="1199875" cy="636477"/>
            <wp:effectExtent l="0" t="0" r="0" b="0"/>
            <wp:wrapSquare wrapText="bothSides"/>
            <wp:docPr id="1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9875" cy="63647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370798</wp:posOffset>
            </wp:positionH>
            <wp:positionV relativeFrom="page">
              <wp:posOffset>-26636</wp:posOffset>
            </wp:positionV>
            <wp:extent cx="481678" cy="618116"/>
            <wp:effectExtent l="0" t="0" r="0" b="0"/>
            <wp:wrapSquare wrapText="bothSides"/>
            <wp:docPr id="2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678" cy="618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5. </w:t>
      </w:r>
      <w:proofErr w:type="spellStart"/>
      <w:r>
        <w:rPr>
          <w:sz w:val="28"/>
          <w:szCs w:val="28"/>
        </w:rPr>
        <w:t>“Хмаринка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слів”</w:t>
      </w:r>
      <w:proofErr w:type="spellEnd"/>
      <w:r>
        <w:rPr>
          <w:sz w:val="28"/>
          <w:szCs w:val="28"/>
        </w:rPr>
        <w:t>. Характеристика головного героя твору.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sz w:val="28"/>
          <w:szCs w:val="28"/>
        </w:rPr>
        <w:t xml:space="preserve">6. “ Магія </w:t>
      </w:r>
      <w:proofErr w:type="spellStart"/>
      <w:r>
        <w:rPr>
          <w:sz w:val="28"/>
          <w:szCs w:val="28"/>
        </w:rPr>
        <w:t>цифр”</w:t>
      </w:r>
      <w:proofErr w:type="spellEnd"/>
      <w:r>
        <w:rPr>
          <w:sz w:val="28"/>
          <w:szCs w:val="28"/>
        </w:rPr>
        <w:t>. Знайти і поєднати героя з його віком.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>7. Вікторина “ Хто це?”. Цитатна характеристика образів твору.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  <w:sz w:val="28"/>
          <w:szCs w:val="28"/>
        </w:rPr>
      </w:pPr>
      <w:r>
        <w:rPr>
          <w:sz w:val="28"/>
          <w:szCs w:val="28"/>
        </w:rPr>
        <w:t xml:space="preserve">8. </w:t>
      </w:r>
      <w:proofErr w:type="spellStart"/>
      <w:r>
        <w:rPr>
          <w:sz w:val="28"/>
          <w:szCs w:val="28"/>
        </w:rPr>
        <w:t>“Філворд”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“Магічний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квадрат”</w:t>
      </w:r>
      <w:proofErr w:type="spellEnd"/>
      <w:r>
        <w:rPr>
          <w:sz w:val="28"/>
          <w:szCs w:val="28"/>
        </w:rPr>
        <w:t>).  Пошук слів, зашифрованих у творі.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sz w:val="28"/>
          <w:szCs w:val="28"/>
        </w:rPr>
        <w:t xml:space="preserve">9.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Classtime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. Перевірка знань з тексту.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10.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Karaoke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. Теплота рідного дому. Виконання пісні гурту “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en-US"/>
        </w:rPr>
        <w:t>Kalush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”.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. РЕФЛЕКСІЙНО-ОЦІНЮВАЛЬНИЙ ЕТАП.</w:t>
      </w:r>
    </w:p>
    <w:p w:rsidR="00EE5CA1" w:rsidRDefault="00EE5CA1" w:rsidP="00EE5CA1">
      <w:pPr>
        <w:pStyle w:val="Standard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“Валіза”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 Поміркуй! Що візьмеш?</w:t>
      </w:r>
    </w:p>
    <w:p w:rsidR="00EE5CA1" w:rsidRDefault="00EE5CA1" w:rsidP="00EE5CA1">
      <w:pPr>
        <w:pStyle w:val="Standard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2. Прийом “ Незакінчене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речення”</w:t>
      </w:r>
      <w:proofErr w:type="spellEnd"/>
    </w:p>
    <w:p w:rsidR="00EE5CA1" w:rsidRDefault="00EE5CA1" w:rsidP="00EE5CA1">
      <w:pPr>
        <w:pStyle w:val="Standard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Мені було цікаво...   - У мене добре вийшло...     - Тепер я знаю...</w:t>
      </w:r>
    </w:p>
    <w:p w:rsidR="00EE5CA1" w:rsidRDefault="00EE5CA1" w:rsidP="00EE5CA1">
      <w:pPr>
        <w:pStyle w:val="Standard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 Виконання цілей.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IV</w:t>
      </w:r>
      <w:r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 xml:space="preserve">.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ДОМАШНЄ ЗАВДАННЯ.</w:t>
      </w:r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 </w:t>
      </w:r>
      <w:proofErr w:type="spellStart"/>
      <w:proofErr w:type="gramStart"/>
      <w:r>
        <w:rPr>
          <w:rFonts w:ascii="Times New Roman" w:hAnsi="Times New Roman"/>
          <w:color w:val="000000"/>
          <w:sz w:val="28"/>
          <w:szCs w:val="28"/>
          <w:lang w:val="en-US"/>
        </w:rPr>
        <w:t>Kahoot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ru-RU"/>
        </w:rPr>
        <w:t>.</w:t>
      </w:r>
      <w:proofErr w:type="gramEnd"/>
    </w:p>
    <w:p w:rsidR="00EE5CA1" w:rsidRDefault="00EE5CA1" w:rsidP="00EE5CA1">
      <w:pPr>
        <w:pStyle w:val="Standard"/>
        <w:spacing w:line="360" w:lineRule="auto"/>
        <w:jc w:val="both"/>
        <w:rPr>
          <w:rFonts w:hint="eastAsia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2. </w:t>
      </w:r>
      <w:r>
        <w:rPr>
          <w:rFonts w:ascii="Times New Roman" w:hAnsi="Times New Roman"/>
          <w:color w:val="000000"/>
          <w:sz w:val="28"/>
          <w:szCs w:val="28"/>
        </w:rPr>
        <w:t>Творча робота. Написати лист Павлусеві.</w:t>
      </w:r>
    </w:p>
    <w:p w:rsidR="00EE5CA1" w:rsidRDefault="00EE5CA1" w:rsidP="00EE5CA1">
      <w:pPr>
        <w:pStyle w:val="Standard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548640</wp:posOffset>
            </wp:positionV>
            <wp:extent cx="2876550" cy="2000250"/>
            <wp:effectExtent l="19050" t="0" r="95250" b="95250"/>
            <wp:wrapNone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0002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  <a:effectLst>
                      <a:outerShdw dist="138484" dir="2700000" algn="tl">
                        <a:srgbClr val="333333"/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-775334</wp:posOffset>
            </wp:positionH>
            <wp:positionV relativeFrom="paragraph">
              <wp:posOffset>548640</wp:posOffset>
            </wp:positionV>
            <wp:extent cx="2933700" cy="1895475"/>
            <wp:effectExtent l="19050" t="0" r="95250" b="104775"/>
            <wp:wrapNone/>
            <wp:docPr id="3" name="Рисунок 10" descr="C:\Users\НИНА\Desktop\Безымянный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954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  <a:effectLst>
                      <a:outerShdw dist="138484" dir="2700000" algn="tl">
                        <a:srgbClr val="333333"/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/>
          <w:sz w:val="28"/>
          <w:szCs w:val="28"/>
        </w:rPr>
        <w:t xml:space="preserve">3. Підготуватися до контрольної роботи з теми “ Про минулі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часи”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(Творчість Тараса Шевченка, Андрія Чайковського).</w:t>
      </w:r>
    </w:p>
    <w:p w:rsidR="00B93C7D" w:rsidRPr="00EE5CA1" w:rsidRDefault="00EE5CA1">
      <w:pPr>
        <w:rPr>
          <w:lang w:val="uk-UA"/>
        </w:rPr>
      </w:pPr>
      <w:r w:rsidRPr="00EE5CA1">
        <w:rPr>
          <w:lang w:val="uk-U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2011680</wp:posOffset>
            </wp:positionV>
            <wp:extent cx="5991225" cy="4295775"/>
            <wp:effectExtent l="19050" t="0" r="9525" b="0"/>
            <wp:wrapNone/>
            <wp:docPr id="5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95026" cy="42985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sectPr w:rsidR="00B93C7D" w:rsidRPr="00EE5CA1" w:rsidSect="00B93C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Liberation Sans">
    <w:charset w:val="00"/>
    <w:family w:val="swiss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E5CA1"/>
    <w:rsid w:val="00B93C7D"/>
    <w:rsid w:val="00EE5C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C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EE5CA1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val="uk-UA" w:eastAsia="zh-CN" w:bidi="hi-IN"/>
    </w:rPr>
  </w:style>
  <w:style w:type="paragraph" w:customStyle="1" w:styleId="a3">
    <w:name w:val="Типовий стиль"/>
    <w:rsid w:val="00EE5CA1"/>
    <w:pPr>
      <w:suppressAutoHyphens/>
      <w:autoSpaceDN w:val="0"/>
      <w:spacing w:after="0" w:line="200" w:lineRule="atLeast"/>
      <w:textAlignment w:val="baseline"/>
    </w:pPr>
    <w:rPr>
      <w:rFonts w:ascii="Liberation Sans" w:eastAsia="Tahoma" w:hAnsi="Liberation Sans" w:cs="Georgia"/>
      <w:kern w:val="3"/>
      <w:sz w:val="36"/>
      <w:szCs w:val="24"/>
      <w:lang w:val="uk-UA"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629</Words>
  <Characters>3589</Characters>
  <Application>Microsoft Office Word</Application>
  <DocSecurity>0</DocSecurity>
  <Lines>29</Lines>
  <Paragraphs>8</Paragraphs>
  <ScaleCrop>false</ScaleCrop>
  <Company>Microsoft</Company>
  <LinksUpToDate>false</LinksUpToDate>
  <CharactersWithSpaces>4210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1</cp:revision>
  <dcterms:created xsi:type="dcterms:W3CDTF">2023-01-03T18:05:00Z</dcterms:created>
  <dcterms:modified xsi:type="dcterms:W3CDTF">2023-01-03T18:07:00Z</dcterms:modified>
</cp:coreProperties>
</file>